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23603" w14:textId="77777777" w:rsidR="003710AF" w:rsidRPr="003710AF" w:rsidRDefault="003710AF" w:rsidP="003710A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710AF">
        <w:rPr>
          <w:rFonts w:ascii="Times New Roman" w:hAnsi="Times New Roman" w:cs="Times New Roman"/>
          <w:b/>
          <w:bCs/>
          <w:sz w:val="24"/>
          <w:szCs w:val="24"/>
        </w:rPr>
        <w:t xml:space="preserve">Tieteellisen tutkimuksen 1(5) tietosuojailmoitus </w:t>
      </w:r>
    </w:p>
    <w:p w14:paraId="4FBEE66F" w14:textId="77777777" w:rsidR="003710AF" w:rsidRPr="003710AF" w:rsidRDefault="003710AF" w:rsidP="003710A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710AF">
        <w:rPr>
          <w:rFonts w:ascii="Times New Roman" w:hAnsi="Times New Roman" w:cs="Times New Roman"/>
          <w:b/>
          <w:bCs/>
          <w:sz w:val="24"/>
          <w:szCs w:val="24"/>
        </w:rPr>
        <w:t>EU:n tietosuoja-asetus (EU 2016/679), art. 12, 13, 14.</w:t>
      </w:r>
    </w:p>
    <w:p w14:paraId="699B05E4" w14:textId="77777777" w:rsidR="003710AF" w:rsidRPr="00B60A71" w:rsidRDefault="003710AF" w:rsidP="003710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3DE64C" w14:textId="77777777" w:rsidR="003710AF" w:rsidRPr="00B60A71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>Rekisterinpitäjä</w:t>
      </w:r>
    </w:p>
    <w:p w14:paraId="10B8F616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Jyväskylän yliopiston </w:t>
      </w:r>
    </w:p>
    <w:p w14:paraId="22C562DD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Jyväskylän normaalikoulu </w:t>
      </w:r>
    </w:p>
    <w:p w14:paraId="096E8CF5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25038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Osoitetiedot </w:t>
      </w:r>
    </w:p>
    <w:p w14:paraId="4C6C5D8B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A71">
        <w:rPr>
          <w:rFonts w:ascii="Times New Roman" w:hAnsi="Times New Roman" w:cs="Times New Roman"/>
          <w:sz w:val="24"/>
          <w:szCs w:val="24"/>
          <w:shd w:val="clear" w:color="auto" w:fill="FFFFFF"/>
        </w:rPr>
        <w:t>Yliopistonkatu 1</w:t>
      </w:r>
    </w:p>
    <w:p w14:paraId="744D783B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40014 Jyväskylän yliopisto </w:t>
      </w:r>
    </w:p>
    <w:p w14:paraId="5B0A6E5C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8B43C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74275" w14:textId="77777777" w:rsidR="003710AF" w:rsidRPr="00B60A71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0AF">
        <w:rPr>
          <w:rFonts w:ascii="Times New Roman" w:hAnsi="Times New Roman" w:cs="Times New Roman"/>
          <w:sz w:val="24"/>
          <w:szCs w:val="24"/>
        </w:rPr>
        <w:t>Yhteyshenkilö tutkimusluparekisteriä koskevissa</w:t>
      </w:r>
      <w:r w:rsidRPr="00B60A71">
        <w:rPr>
          <w:rFonts w:ascii="Times New Roman" w:hAnsi="Times New Roman" w:cs="Times New Roman"/>
          <w:sz w:val="24"/>
          <w:szCs w:val="24"/>
        </w:rPr>
        <w:t xml:space="preserve"> asioissa</w:t>
      </w:r>
    </w:p>
    <w:p w14:paraId="106D421F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E5AE8" w14:textId="77777777" w:rsidR="003710AF" w:rsidRPr="00B60A71" w:rsidRDefault="003710AF" w:rsidP="003710A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Nimi: Johtava rehtori Antero Hietamäki </w:t>
      </w:r>
    </w:p>
    <w:p w14:paraId="5242403C" w14:textId="77777777" w:rsidR="003710AF" w:rsidRPr="00B60A71" w:rsidRDefault="003710AF" w:rsidP="003710A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Osoite: Yliopistonkatu 1, 40014 Jyväskylän yliopisto </w:t>
      </w:r>
    </w:p>
    <w:p w14:paraId="52A7225A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Puhelinnumero: </w:t>
      </w:r>
      <w:r w:rsidRPr="00B60A71">
        <w:rPr>
          <w:rFonts w:ascii="Times New Roman" w:hAnsi="Times New Roman" w:cs="Times New Roman"/>
          <w:sz w:val="24"/>
          <w:szCs w:val="24"/>
          <w:shd w:val="clear" w:color="auto" w:fill="FFFFFF"/>
        </w:rPr>
        <w:t>0505112853</w:t>
      </w:r>
    </w:p>
    <w:p w14:paraId="70DDA764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Sähköpostiosoite: </w:t>
      </w:r>
      <w:proofErr w:type="spellStart"/>
      <w:r w:rsidRPr="00B60A71">
        <w:rPr>
          <w:rFonts w:ascii="Times New Roman" w:hAnsi="Times New Roman" w:cs="Times New Roman"/>
          <w:sz w:val="24"/>
          <w:szCs w:val="24"/>
          <w:shd w:val="clear" w:color="auto" w:fill="FFFFFF"/>
        </w:rPr>
        <w:t>antero.</w:t>
      </w:r>
      <w:proofErr w:type="gramStart"/>
      <w:r w:rsidRPr="00B60A71">
        <w:rPr>
          <w:rFonts w:ascii="Times New Roman" w:hAnsi="Times New Roman" w:cs="Times New Roman"/>
          <w:sz w:val="24"/>
          <w:szCs w:val="24"/>
          <w:shd w:val="clear" w:color="auto" w:fill="FFFFFF"/>
        </w:rPr>
        <w:t>j.hietamaki</w:t>
      </w:r>
      <w:proofErr w:type="spellEnd"/>
      <w:proofErr w:type="gramEnd"/>
      <w:r w:rsidRPr="00B60A71">
        <w:rPr>
          <w:rFonts w:ascii="Times New Roman" w:hAnsi="Times New Roman" w:cs="Times New Roman"/>
          <w:sz w:val="24"/>
          <w:szCs w:val="24"/>
          <w:shd w:val="clear" w:color="auto" w:fill="FFFFFF"/>
        </w:rPr>
        <w:t>(at)jyu.fi</w:t>
      </w:r>
    </w:p>
    <w:p w14:paraId="026B9939" w14:textId="77777777" w:rsidR="003710AF" w:rsidRPr="00B60A71" w:rsidRDefault="003710AF" w:rsidP="003710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E1D6C7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97D8B" w14:textId="77777777" w:rsidR="003710AF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>Tutkimuslupahakemusrekisterissä olevien henkilötietojen käsittelyn tarkoitus ja säilytysaika</w:t>
      </w:r>
    </w:p>
    <w:p w14:paraId="7C52019A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4756A" w14:textId="09029CFC" w:rsidR="003710AF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Tämän rekisterin tarkoituksena on mahdollistaa viestintä hakijan ja hakemuksen hyväksyjän välillä. Kysely toteutetaan </w:t>
      </w:r>
      <w:r w:rsidRPr="003710AF">
        <w:rPr>
          <w:rFonts w:ascii="Times New Roman" w:hAnsi="Times New Roman" w:cs="Times New Roman"/>
          <w:sz w:val="24"/>
          <w:szCs w:val="24"/>
        </w:rPr>
        <w:t xml:space="preserve">sähköisen </w:t>
      </w:r>
      <w:proofErr w:type="spellStart"/>
      <w:r w:rsidRPr="003710AF">
        <w:rPr>
          <w:rFonts w:ascii="Times New Roman" w:hAnsi="Times New Roman" w:cs="Times New Roman"/>
          <w:sz w:val="24"/>
          <w:szCs w:val="24"/>
        </w:rPr>
        <w:t>Webropol</w:t>
      </w:r>
      <w:proofErr w:type="spellEnd"/>
      <w:r w:rsidRPr="003710AF">
        <w:rPr>
          <w:rFonts w:ascii="Times New Roman" w:hAnsi="Times New Roman" w:cs="Times New Roman"/>
          <w:sz w:val="24"/>
          <w:szCs w:val="24"/>
        </w:rPr>
        <w:t xml:space="preserve"> -kyselytyökalun avulla</w:t>
      </w:r>
      <w:r w:rsidRPr="00B60A71">
        <w:rPr>
          <w:rFonts w:ascii="Times New Roman" w:hAnsi="Times New Roman" w:cs="Times New Roman"/>
          <w:sz w:val="24"/>
          <w:szCs w:val="24"/>
        </w:rPr>
        <w:t>. Linkki kyselylomakkeeseen löytyy Jyväskylän yliopiston Jyväskylän normaalikoulun verkkosivuilta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anchor="tinymce-autotoc-autotoc-2" w:history="1">
        <w:r>
          <w:rPr>
            <w:rStyle w:val="Hyperlink"/>
          </w:rPr>
          <w:t>Tutkimus, kokeilu ja kehittäminen — Jyväskylän normaalikoulu (jyu.fi)</w:t>
        </w:r>
      </w:hyperlink>
      <w:r>
        <w:t xml:space="preserve">) </w:t>
      </w:r>
    </w:p>
    <w:p w14:paraId="38E9691B" w14:textId="77777777" w:rsidR="003710AF" w:rsidRPr="00B60A71" w:rsidRDefault="003710AF" w:rsidP="003710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72058D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Tutkimuksen tekeminen Jyväskylän normaalikoulussa edellyttää tutkimuslupahakemuksen täyttämistä. Tutkimuslupia säilytetään </w:t>
      </w:r>
      <w:proofErr w:type="spellStart"/>
      <w:r w:rsidRPr="003710AF">
        <w:rPr>
          <w:rFonts w:ascii="Times New Roman" w:hAnsi="Times New Roman" w:cs="Times New Roman"/>
          <w:sz w:val="24"/>
          <w:szCs w:val="24"/>
        </w:rPr>
        <w:t>Webropolin</w:t>
      </w:r>
      <w:proofErr w:type="spellEnd"/>
      <w:r w:rsidRPr="003710AF">
        <w:rPr>
          <w:rFonts w:ascii="Times New Roman" w:hAnsi="Times New Roman" w:cs="Times New Roman"/>
          <w:sz w:val="24"/>
          <w:szCs w:val="24"/>
        </w:rPr>
        <w:t xml:space="preserve"> -kyselytyökalun tietokannassa yhden (1) vuoden tutkimuksen päättymisen jälkeen.</w:t>
      </w:r>
      <w:r w:rsidRPr="00B60A71">
        <w:rPr>
          <w:rFonts w:ascii="Times New Roman" w:hAnsi="Times New Roman" w:cs="Times New Roman"/>
          <w:sz w:val="24"/>
          <w:szCs w:val="24"/>
        </w:rPr>
        <w:t xml:space="preserve"> Tutkimusluvat ovat ainoastaan hyväksyjän ja kyselyn laatineen ylläpitäjän käytössä.</w:t>
      </w:r>
    </w:p>
    <w:p w14:paraId="4A4BDCC5" w14:textId="77777777" w:rsidR="003710AF" w:rsidRPr="00B60A71" w:rsidRDefault="003710AF" w:rsidP="003710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6156CB" w14:textId="77777777" w:rsidR="003710AF" w:rsidRPr="00B60A71" w:rsidRDefault="003710AF" w:rsidP="003710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4B92CC" w14:textId="77777777" w:rsidR="003710AF" w:rsidRPr="00B60A71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Käsiteltävät henkilötiedot </w:t>
      </w:r>
    </w:p>
    <w:p w14:paraId="2E4B68EA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49374" w14:textId="77777777" w:rsidR="003710AF" w:rsidRPr="00B60A71" w:rsidRDefault="003710AF" w:rsidP="003710A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>Tutkimuslupien säilyttämisen yhteydessä kerätään seuraavat henkilötiedot: nimi, osoite, sähköposti ja puhelinnumero.</w:t>
      </w:r>
    </w:p>
    <w:p w14:paraId="309996B1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6DE11" w14:textId="77777777" w:rsidR="003710AF" w:rsidRPr="00B60A71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Henkilötietojen tietolähteet </w:t>
      </w:r>
    </w:p>
    <w:p w14:paraId="46F1FCE1" w14:textId="77777777" w:rsidR="003710AF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C7F2140" w14:textId="77777777" w:rsidR="003710AF" w:rsidRPr="00B60A71" w:rsidRDefault="003710AF" w:rsidP="003710AF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Henkilötiedot saadaan tutkimuslupahakemuksen täyttäneiltä henkilöiltä. </w:t>
      </w:r>
    </w:p>
    <w:p w14:paraId="442B621A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F5F4EB8" w14:textId="77777777" w:rsidR="003710AF" w:rsidRPr="00B60A71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Kenellä on pääsy henkilötietoihisi? </w:t>
      </w:r>
    </w:p>
    <w:p w14:paraId="165BC96E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B399B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Tutkimuslupahakemusten henkilötietoja käsittelevät Normaalikoulun tutkimus-, </w:t>
      </w:r>
      <w:proofErr w:type="gramStart"/>
      <w:r w:rsidRPr="00B60A71">
        <w:rPr>
          <w:rFonts w:ascii="Times New Roman" w:hAnsi="Times New Roman" w:cs="Times New Roman"/>
          <w:sz w:val="24"/>
          <w:szCs w:val="24"/>
        </w:rPr>
        <w:t>kokeilu,-</w:t>
      </w:r>
      <w:proofErr w:type="gramEnd"/>
      <w:r w:rsidRPr="00B60A71">
        <w:rPr>
          <w:rFonts w:ascii="Times New Roman" w:hAnsi="Times New Roman" w:cs="Times New Roman"/>
          <w:sz w:val="24"/>
          <w:szCs w:val="24"/>
        </w:rPr>
        <w:t xml:space="preserve"> ja kehittämistyön koordinaattorit sekä rehtorit. Henkilötietoja ei luovuteta kuvatun ryhmän ulkopuolelle. </w:t>
      </w:r>
    </w:p>
    <w:p w14:paraId="12EDD570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921F344" w14:textId="77777777" w:rsidR="003710AF" w:rsidRPr="00B60A71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Tietojen siirto tai luovuttaminen EU:n/ETA-alueen ulkopuolelle </w:t>
      </w:r>
    </w:p>
    <w:p w14:paraId="367E5FC8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lastRenderedPageBreak/>
        <w:t xml:space="preserve">Henkilötietoja ei siirretä EU/ETA-alueen ulkopuolelle. </w:t>
      </w:r>
    </w:p>
    <w:p w14:paraId="292D3A99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72DC93D" w14:textId="77777777" w:rsidR="003710AF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Rekisterin suojauksen periaatteet </w:t>
      </w:r>
    </w:p>
    <w:p w14:paraId="428DF1D7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3A649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Sähköisessä muodossa olevat henkilötiedot on suojattu toimialalla yleisesti hyväksyttävin ja kohtuullisin teknisin keinoin kuten palomuurein ja salasanoin. Manuaalisen aineiston suojaaminen: tutkimuksesta </w:t>
      </w:r>
      <w:r w:rsidRPr="003710AF">
        <w:rPr>
          <w:rFonts w:ascii="Times New Roman" w:hAnsi="Times New Roman" w:cs="Times New Roman"/>
          <w:sz w:val="24"/>
          <w:szCs w:val="24"/>
        </w:rPr>
        <w:t>ei synny tai käytetä manuaalista aineistoa.</w:t>
      </w:r>
      <w:r w:rsidRPr="00B60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F2EEA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B078C2B" w14:textId="77777777" w:rsidR="003710AF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 Henkilötietojen käsittely tutkimuksen päättymisen jälkeen </w:t>
      </w:r>
    </w:p>
    <w:p w14:paraId="0B991A34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EE26F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Tutkimusrekisteri hävitetään. </w:t>
      </w:r>
    </w:p>
    <w:p w14:paraId="03916FE1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D7DBD03" w14:textId="77777777" w:rsidR="003710AF" w:rsidRPr="00B60A71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Lupahakemuksen täyttäjän (jatkossa rekisteröidyn) oikeudet ja niiden mahdollinen rajoittaminen </w:t>
      </w:r>
    </w:p>
    <w:p w14:paraId="5BC917B8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FE2F5" w14:textId="77777777" w:rsidR="003710AF" w:rsidRPr="00B60A71" w:rsidRDefault="003710AF" w:rsidP="003710A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Sinulla on rekisteröitynä seuraavia oikeuksia:</w:t>
      </w:r>
    </w:p>
    <w:p w14:paraId="2CD2A72C" w14:textId="77777777" w:rsidR="003710AF" w:rsidRPr="00B60A71" w:rsidRDefault="003710AF" w:rsidP="003710A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864187B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saada pääsy tietoihin</w:t>
      </w:r>
    </w:p>
    <w:p w14:paraId="230BE3D4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saada virheelliset tiedot oikaistua (muista pitää omat yhteystietosi ajan tasalla)</w:t>
      </w:r>
    </w:p>
    <w:p w14:paraId="1A2FF7E3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tietojen poistamiseen ("oikeus tulla unohdetuksi") tietyissä tilanteissa</w:t>
      </w:r>
    </w:p>
    <w:p w14:paraId="3D4577F6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käsittelyn rajoittamiseen tietyissä tilanteissa</w:t>
      </w:r>
    </w:p>
    <w:p w14:paraId="2D17F08F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Vastustamisoikeus </w:t>
      </w:r>
    </w:p>
    <w:p w14:paraId="0A746FC6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siihen, että rekisterin vastuuyksikkö ilmoittaa henkilötietojesi oikaisusta tai poistosta tai käsittelyn rajoituksesta sille jolle tietoja on edelleen luovutettu</w:t>
      </w:r>
    </w:p>
    <w:p w14:paraId="2FF0BFE5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saada tiedot siirrettyä järjestelmästä toiseen tietyissä tilanteissa</w:t>
      </w:r>
    </w:p>
    <w:p w14:paraId="41FE7A2D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olla joutumatta sellaisen päätöksen kohteeksi, joka perustuu pelkästään automaattiseen käsittelyyn, kuten profilointiin, ja jolla on sinua koskevia oikeusvaikutuksia tai joka vaikuttaa sinuun vastaavalla tavalla merkittävästi.</w:t>
      </w:r>
    </w:p>
    <w:p w14:paraId="5AA1DCD9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saada tieto tietoturvaloukkauksesta, joka aiheuttaa korkean riskin</w:t>
      </w:r>
    </w:p>
    <w:p w14:paraId="0EA25C22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tehdä valitus valvontaviranomaiselle</w:t>
      </w:r>
    </w:p>
    <w:p w14:paraId="05B53C07" w14:textId="77777777" w:rsidR="003710AF" w:rsidRPr="00B60A71" w:rsidRDefault="003710AF" w:rsidP="003710A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4CC8A73" w14:textId="77777777" w:rsidR="003710AF" w:rsidRPr="00B60A71" w:rsidRDefault="003710AF" w:rsidP="003710AF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Jos sinulla on kysyttävää oikeuksistasi, voit olla yhteydessä yliopiston tietosuojavastaavaan tai rekisterin yhteyshenkilöön.</w:t>
      </w:r>
    </w:p>
    <w:p w14:paraId="05E81035" w14:textId="77777777" w:rsidR="003710AF" w:rsidRPr="00B60A71" w:rsidRDefault="003710AF" w:rsidP="003710A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2C27E19" w14:textId="77777777" w:rsidR="003710AF" w:rsidRDefault="003710AF" w:rsidP="003710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6C4B70" w14:textId="77777777" w:rsidR="003710AF" w:rsidRPr="00B60A71" w:rsidRDefault="003710AF" w:rsidP="003710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hAnsi="Times New Roman" w:cs="Times New Roman"/>
          <w:sz w:val="24"/>
          <w:szCs w:val="24"/>
        </w:rPr>
        <w:t>Yhteystiedot</w:t>
      </w:r>
    </w:p>
    <w:p w14:paraId="5796F708" w14:textId="77777777" w:rsidR="003710AF" w:rsidRDefault="003710AF" w:rsidP="003710AF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FC499" w14:textId="77777777" w:rsidR="003710AF" w:rsidRPr="00B60A71" w:rsidRDefault="003710AF" w:rsidP="003710AF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Style w:val="Strong"/>
          <w:rFonts w:ascii="Times New Roman" w:hAnsi="Times New Roman" w:cs="Times New Roman"/>
          <w:sz w:val="24"/>
          <w:szCs w:val="24"/>
        </w:rPr>
        <w:t>Rekisterinpitäjä:</w:t>
      </w:r>
    </w:p>
    <w:p w14:paraId="0776017E" w14:textId="77777777" w:rsidR="003710AF" w:rsidRPr="00B60A71" w:rsidRDefault="003710AF" w:rsidP="003710AF">
      <w:pPr>
        <w:pStyle w:val="NormalWeb"/>
        <w:shd w:val="clear" w:color="auto" w:fill="FFFFFF"/>
        <w:spacing w:before="0" w:beforeAutospacing="0" w:after="0" w:afterAutospacing="0"/>
        <w:ind w:left="360"/>
      </w:pPr>
      <w:r w:rsidRPr="00B60A71">
        <w:t>Jyväskylän yliopisto toimii rekisterinpitäjänä ja sen Normaalikoulu vastuuyksikkönä näiden henkilötietojen käsittelyn osalta.</w:t>
      </w:r>
    </w:p>
    <w:p w14:paraId="5524056E" w14:textId="77777777" w:rsidR="003710AF" w:rsidRDefault="003710AF" w:rsidP="003710AF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Strong"/>
        </w:rPr>
      </w:pPr>
    </w:p>
    <w:p w14:paraId="61F131D0" w14:textId="77777777" w:rsidR="003710AF" w:rsidRPr="00B60A71" w:rsidRDefault="003710AF" w:rsidP="003710AF">
      <w:pPr>
        <w:pStyle w:val="NormalWeb"/>
        <w:shd w:val="clear" w:color="auto" w:fill="FFFFFF"/>
        <w:spacing w:before="0" w:beforeAutospacing="0" w:after="0" w:afterAutospacing="0"/>
        <w:ind w:left="360"/>
      </w:pPr>
      <w:r w:rsidRPr="00B60A71">
        <w:rPr>
          <w:rStyle w:val="Strong"/>
        </w:rPr>
        <w:t>Vastuuyksikön yhteystiedot:</w:t>
      </w:r>
    </w:p>
    <w:p w14:paraId="7D10E521" w14:textId="77777777" w:rsidR="003710AF" w:rsidRPr="00B60A71" w:rsidRDefault="003710AF" w:rsidP="003710AF">
      <w:pPr>
        <w:pStyle w:val="NormalWeb"/>
        <w:shd w:val="clear" w:color="auto" w:fill="FFFFFF"/>
        <w:spacing w:before="0" w:beforeAutospacing="0" w:after="0" w:afterAutospacing="0"/>
        <w:ind w:firstLine="360"/>
      </w:pPr>
      <w:r w:rsidRPr="00B60A71">
        <w:t>Jyväskylän normaalikoulun johtava rehtori p. 040 558 5314</w:t>
      </w:r>
    </w:p>
    <w:p w14:paraId="0C332AC3" w14:textId="77777777" w:rsidR="003710AF" w:rsidRDefault="003710AF" w:rsidP="003710AF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14:paraId="21FC336A" w14:textId="77777777" w:rsidR="003710AF" w:rsidRPr="00B60A71" w:rsidRDefault="003710AF" w:rsidP="003710AF">
      <w:pPr>
        <w:pStyle w:val="NormalWeb"/>
        <w:shd w:val="clear" w:color="auto" w:fill="FFFFFF"/>
        <w:spacing w:before="0" w:beforeAutospacing="0" w:after="0" w:afterAutospacing="0"/>
        <w:ind w:firstLine="360"/>
      </w:pPr>
      <w:r w:rsidRPr="00B60A71">
        <w:rPr>
          <w:rStyle w:val="Strong"/>
        </w:rPr>
        <w:t>Jyväskylän yliopiston tietosuojavastaavan yhteystiedot</w:t>
      </w:r>
    </w:p>
    <w:p w14:paraId="634D224D" w14:textId="77777777" w:rsidR="003710AF" w:rsidRPr="00B60A71" w:rsidRDefault="003710AF" w:rsidP="003710AF">
      <w:pPr>
        <w:pStyle w:val="NormalWeb"/>
        <w:shd w:val="clear" w:color="auto" w:fill="FFFFFF"/>
        <w:spacing w:before="0" w:beforeAutospacing="0" w:after="0" w:afterAutospacing="0"/>
        <w:ind w:firstLine="360"/>
      </w:pPr>
      <w:hyperlink r:id="rId6" w:history="1">
        <w:r w:rsidRPr="00B60A71">
          <w:rPr>
            <w:rStyle w:val="Hyperlink"/>
          </w:rPr>
          <w:t>tietosuoja(at)jyu.fi</w:t>
        </w:r>
      </w:hyperlink>
      <w:r w:rsidRPr="00B60A71">
        <w:t>, 040 805 3297 </w:t>
      </w:r>
    </w:p>
    <w:p w14:paraId="2129D80A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74BAC" w14:textId="77777777" w:rsidR="008B4A4E" w:rsidRDefault="008B4A4E"/>
    <w:sectPr w:rsidR="008B4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2840"/>
    <w:multiLevelType w:val="hybridMultilevel"/>
    <w:tmpl w:val="D69CC9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C6466"/>
    <w:multiLevelType w:val="multilevel"/>
    <w:tmpl w:val="D1FC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AF"/>
    <w:rsid w:val="0002099B"/>
    <w:rsid w:val="00022656"/>
    <w:rsid w:val="000559ED"/>
    <w:rsid w:val="000722CB"/>
    <w:rsid w:val="00076D29"/>
    <w:rsid w:val="00081F49"/>
    <w:rsid w:val="000831EE"/>
    <w:rsid w:val="000E1C06"/>
    <w:rsid w:val="001374CF"/>
    <w:rsid w:val="00161186"/>
    <w:rsid w:val="001A3219"/>
    <w:rsid w:val="001D699A"/>
    <w:rsid w:val="00234FDE"/>
    <w:rsid w:val="002D7773"/>
    <w:rsid w:val="002E6444"/>
    <w:rsid w:val="00324330"/>
    <w:rsid w:val="00347F62"/>
    <w:rsid w:val="0036057F"/>
    <w:rsid w:val="003710AF"/>
    <w:rsid w:val="003A2E8A"/>
    <w:rsid w:val="003C184F"/>
    <w:rsid w:val="003D07F2"/>
    <w:rsid w:val="00407497"/>
    <w:rsid w:val="00440291"/>
    <w:rsid w:val="004A7A53"/>
    <w:rsid w:val="004E0F4B"/>
    <w:rsid w:val="004F6679"/>
    <w:rsid w:val="005B4EAD"/>
    <w:rsid w:val="005C627D"/>
    <w:rsid w:val="005D7F92"/>
    <w:rsid w:val="005E09C6"/>
    <w:rsid w:val="005F286E"/>
    <w:rsid w:val="005F710E"/>
    <w:rsid w:val="006251B9"/>
    <w:rsid w:val="0063370C"/>
    <w:rsid w:val="006572CE"/>
    <w:rsid w:val="006709F5"/>
    <w:rsid w:val="0069688B"/>
    <w:rsid w:val="006E2A5C"/>
    <w:rsid w:val="006F2D1A"/>
    <w:rsid w:val="00752460"/>
    <w:rsid w:val="007574F6"/>
    <w:rsid w:val="00757EE7"/>
    <w:rsid w:val="00765E2C"/>
    <w:rsid w:val="0079398C"/>
    <w:rsid w:val="007957BA"/>
    <w:rsid w:val="007D08C3"/>
    <w:rsid w:val="007F0A74"/>
    <w:rsid w:val="008B4A4E"/>
    <w:rsid w:val="008C0C4D"/>
    <w:rsid w:val="008C42EE"/>
    <w:rsid w:val="008C5634"/>
    <w:rsid w:val="008C7CD6"/>
    <w:rsid w:val="00906A4D"/>
    <w:rsid w:val="009979E3"/>
    <w:rsid w:val="009C2474"/>
    <w:rsid w:val="009F7B79"/>
    <w:rsid w:val="00A05A53"/>
    <w:rsid w:val="00A54575"/>
    <w:rsid w:val="00AA3A66"/>
    <w:rsid w:val="00AD02EC"/>
    <w:rsid w:val="00AE4E95"/>
    <w:rsid w:val="00B04539"/>
    <w:rsid w:val="00B252BA"/>
    <w:rsid w:val="00B37097"/>
    <w:rsid w:val="00BC1591"/>
    <w:rsid w:val="00BC3578"/>
    <w:rsid w:val="00BF282E"/>
    <w:rsid w:val="00BF7D25"/>
    <w:rsid w:val="00C13468"/>
    <w:rsid w:val="00C53B00"/>
    <w:rsid w:val="00C63A90"/>
    <w:rsid w:val="00C91AB1"/>
    <w:rsid w:val="00CD75DC"/>
    <w:rsid w:val="00D40CCA"/>
    <w:rsid w:val="00D61544"/>
    <w:rsid w:val="00DB4CAD"/>
    <w:rsid w:val="00DE2BF5"/>
    <w:rsid w:val="00DF5735"/>
    <w:rsid w:val="00E4149F"/>
    <w:rsid w:val="00E55088"/>
    <w:rsid w:val="00E62A40"/>
    <w:rsid w:val="00F102D6"/>
    <w:rsid w:val="00F35C36"/>
    <w:rsid w:val="00F641CD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3D88"/>
  <w15:chartTrackingRefBased/>
  <w15:docId w15:val="{5529ED0C-7F6F-41A6-80EF-F19A29A8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0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0A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10A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37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etosuoja@jyu.fi" TargetMode="External"/><Relationship Id="rId5" Type="http://schemas.openxmlformats.org/officeDocument/2006/relationships/hyperlink" Target="https://www.norssi.jyu.fi/tutkimus-kokeilu-ja-kehittaminen/tutkimus-ja-kehittaminen-1/edit?_authenticator=a32b6f2d1d463815325dad5f8d2fe5326aea38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3462</Characters>
  <Application>Microsoft Office Word</Application>
  <DocSecurity>0</DocSecurity>
  <Lines>28</Lines>
  <Paragraphs>7</Paragraphs>
  <ScaleCrop>false</ScaleCrop>
  <Company>University of Jyväskylä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Veijola, Anna</dc:creator>
  <cp:keywords/>
  <dc:description/>
  <cp:lastModifiedBy>Veijola, Anna</cp:lastModifiedBy>
  <cp:revision>1</cp:revision>
  <dcterms:created xsi:type="dcterms:W3CDTF">2022-05-17T10:44:00Z</dcterms:created>
  <dcterms:modified xsi:type="dcterms:W3CDTF">2022-05-17T10:46:00Z</dcterms:modified>
</cp:coreProperties>
</file>